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161A2" w:rsidRDefault="00D95F6D" w:rsidP="00D95F6D">
      <w:pPr>
        <w:spacing w:after="0" w:line="276" w:lineRule="auto"/>
        <w:jc w:val="center"/>
        <w:rPr>
          <w:rFonts w:ascii="Calibri" w:hAnsi="Calibri" w:cs="Calibri"/>
          <w:b/>
        </w:rPr>
      </w:pPr>
      <w:r w:rsidRPr="00C161A2">
        <w:rPr>
          <w:rFonts w:ascii="Calibri" w:hAnsi="Calibri" w:cs="Calibri"/>
          <w:b/>
        </w:rPr>
        <w:t>GÜNLÜK PLAN</w:t>
      </w:r>
    </w:p>
    <w:p w14:paraId="6D2999FF" w14:textId="77777777" w:rsidR="00D95F6D" w:rsidRPr="00C161A2" w:rsidRDefault="00D95F6D" w:rsidP="00D95F6D">
      <w:pPr>
        <w:spacing w:after="0" w:line="276" w:lineRule="auto"/>
        <w:rPr>
          <w:rFonts w:ascii="Calibri" w:hAnsi="Calibri" w:cs="Calibri"/>
          <w:b/>
        </w:rPr>
      </w:pPr>
    </w:p>
    <w:p w14:paraId="5371E69D" w14:textId="1AF61252" w:rsidR="00D95F6D" w:rsidRPr="00C161A2" w:rsidRDefault="00D95F6D" w:rsidP="00D95F6D">
      <w:pPr>
        <w:spacing w:after="0" w:line="276" w:lineRule="auto"/>
        <w:rPr>
          <w:rFonts w:ascii="Calibri" w:hAnsi="Calibri" w:cs="Calibri"/>
          <w:b/>
        </w:rPr>
      </w:pPr>
      <w:r w:rsidRPr="00C161A2">
        <w:rPr>
          <w:rFonts w:ascii="Calibri" w:hAnsi="Calibri" w:cs="Calibri"/>
          <w:b/>
        </w:rPr>
        <w:t xml:space="preserve">Okul Adı: </w:t>
      </w:r>
    </w:p>
    <w:p w14:paraId="53A8F5EB" w14:textId="77777777" w:rsidR="00D95F6D" w:rsidRPr="00C161A2" w:rsidRDefault="00D95F6D" w:rsidP="00D95F6D">
      <w:pPr>
        <w:spacing w:after="0" w:line="276" w:lineRule="auto"/>
        <w:rPr>
          <w:rFonts w:ascii="Calibri" w:hAnsi="Calibri" w:cs="Calibri"/>
          <w:b/>
        </w:rPr>
      </w:pPr>
      <w:r w:rsidRPr="00C161A2">
        <w:rPr>
          <w:rFonts w:ascii="Calibri" w:hAnsi="Calibri" w:cs="Calibri"/>
          <w:b/>
        </w:rPr>
        <w:t>Tarih:</w:t>
      </w:r>
    </w:p>
    <w:p w14:paraId="13EF23E5" w14:textId="31787A6B" w:rsidR="00D95F6D" w:rsidRPr="00C161A2" w:rsidRDefault="00D95F6D" w:rsidP="00D95F6D">
      <w:pPr>
        <w:spacing w:after="0" w:line="276" w:lineRule="auto"/>
        <w:rPr>
          <w:rFonts w:ascii="Calibri" w:hAnsi="Calibri" w:cs="Calibri"/>
          <w:b/>
        </w:rPr>
      </w:pPr>
      <w:r w:rsidRPr="00C161A2">
        <w:rPr>
          <w:rFonts w:ascii="Calibri" w:hAnsi="Calibri" w:cs="Calibri"/>
          <w:b/>
        </w:rPr>
        <w:t xml:space="preserve">Yaş Grubu (Ay): </w:t>
      </w:r>
      <w:r w:rsidR="00D01BFA" w:rsidRPr="00C161A2">
        <w:rPr>
          <w:rFonts w:ascii="Calibri" w:hAnsi="Calibri" w:cs="Calibri"/>
        </w:rPr>
        <w:t>36-48</w:t>
      </w:r>
      <w:r w:rsidRPr="00C161A2">
        <w:rPr>
          <w:rFonts w:ascii="Calibri" w:hAnsi="Calibri" w:cs="Calibri"/>
        </w:rPr>
        <w:t xml:space="preserve"> Ay</w:t>
      </w:r>
    </w:p>
    <w:p w14:paraId="5840D4C4" w14:textId="28194E86" w:rsidR="00D95F6D" w:rsidRPr="00C161A2" w:rsidRDefault="00D95F6D" w:rsidP="00D95F6D">
      <w:pPr>
        <w:tabs>
          <w:tab w:val="left" w:pos="1815"/>
        </w:tabs>
        <w:spacing w:after="0" w:line="276" w:lineRule="auto"/>
        <w:rPr>
          <w:rFonts w:ascii="Calibri" w:hAnsi="Calibri" w:cs="Calibri"/>
        </w:rPr>
      </w:pPr>
      <w:r w:rsidRPr="00C161A2">
        <w:rPr>
          <w:rFonts w:ascii="Calibri" w:hAnsi="Calibri" w:cs="Calibri"/>
          <w:b/>
        </w:rPr>
        <w:t xml:space="preserve">Öğretmen Adı: </w:t>
      </w:r>
    </w:p>
    <w:p w14:paraId="6E36E851" w14:textId="77777777" w:rsidR="00D95F6D" w:rsidRPr="00C161A2" w:rsidRDefault="00D95F6D" w:rsidP="00D95F6D">
      <w:pPr>
        <w:spacing w:after="0" w:line="276" w:lineRule="auto"/>
        <w:rPr>
          <w:rFonts w:ascii="Calibri" w:hAnsi="Calibri" w:cs="Calibri"/>
        </w:rPr>
      </w:pPr>
    </w:p>
    <w:p w14:paraId="3DDC4B06"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ALAN BECERİLERİ</w:t>
      </w:r>
    </w:p>
    <w:p w14:paraId="4737096F"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Türkçe Alanı</w:t>
      </w:r>
    </w:p>
    <w:p w14:paraId="2571C284"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TAB1.1.Dinlemeyi/İzlemeyi Yönetme</w:t>
      </w:r>
    </w:p>
    <w:p w14:paraId="183FF79B"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TAB1.2. Anlam Oluşturma</w:t>
      </w:r>
    </w:p>
    <w:p w14:paraId="690AAAE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TAB2.1. Okumayı Yönetme</w:t>
      </w:r>
    </w:p>
    <w:p w14:paraId="594A751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TAB2.2. Anlam Oluşturma</w:t>
      </w:r>
    </w:p>
    <w:p w14:paraId="187A0CA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TAB3.1.Konuşmayı Yönetme</w:t>
      </w:r>
    </w:p>
    <w:p w14:paraId="3B288821" w14:textId="77777777" w:rsidR="00D01BFA" w:rsidRPr="00C161A2" w:rsidRDefault="00D01BFA" w:rsidP="00D01BFA">
      <w:pPr>
        <w:autoSpaceDE w:val="0"/>
        <w:autoSpaceDN w:val="0"/>
        <w:adjustRightInd w:val="0"/>
        <w:spacing w:after="0" w:line="240" w:lineRule="auto"/>
        <w:rPr>
          <w:rFonts w:ascii="Calibri" w:hAnsi="Calibri" w:cs="Calibri"/>
          <w:kern w:val="0"/>
        </w:rPr>
      </w:pPr>
    </w:p>
    <w:p w14:paraId="1CFB2478"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Hareket ve Sağlık Alanı</w:t>
      </w:r>
    </w:p>
    <w:p w14:paraId="69B2D83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HSAB1.1. Büyük Kas Becerileri</w:t>
      </w:r>
    </w:p>
    <w:p w14:paraId="0D1CF6BF"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HSAB1.2.Küçük Kas Becerileri</w:t>
      </w:r>
    </w:p>
    <w:p w14:paraId="50F77422" w14:textId="77777777" w:rsidR="00D01BFA" w:rsidRPr="00C161A2" w:rsidRDefault="00D01BFA" w:rsidP="00D01BFA">
      <w:pPr>
        <w:spacing w:after="0" w:line="276" w:lineRule="auto"/>
        <w:rPr>
          <w:rFonts w:ascii="Calibri" w:hAnsi="Calibri" w:cs="Calibri"/>
        </w:rPr>
      </w:pPr>
    </w:p>
    <w:p w14:paraId="402F0C73"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KAVRAMSAL BECERİLER</w:t>
      </w:r>
    </w:p>
    <w:p w14:paraId="67FD7848" w14:textId="77777777" w:rsidR="00D01BFA" w:rsidRPr="00C161A2" w:rsidRDefault="00D01BFA" w:rsidP="00D01BFA">
      <w:pPr>
        <w:spacing w:after="0" w:line="276" w:lineRule="auto"/>
        <w:rPr>
          <w:rFonts w:ascii="Calibri" w:hAnsi="Calibri" w:cs="Calibri"/>
          <w:b/>
          <w:bCs/>
          <w:kern w:val="0"/>
        </w:rPr>
      </w:pPr>
      <w:r w:rsidRPr="00C161A2">
        <w:rPr>
          <w:rFonts w:ascii="Calibri" w:hAnsi="Calibri" w:cs="Calibri"/>
          <w:b/>
          <w:bCs/>
          <w:kern w:val="0"/>
        </w:rPr>
        <w:t>Temel Beceriler (KB1)</w:t>
      </w:r>
    </w:p>
    <w:p w14:paraId="01FC6090"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Saymak, Okumak</w:t>
      </w:r>
    </w:p>
    <w:p w14:paraId="4A11383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Yazmak, Çizmek</w:t>
      </w:r>
    </w:p>
    <w:p w14:paraId="11A5C5BD"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Bulmak, Seçmek</w:t>
      </w:r>
    </w:p>
    <w:p w14:paraId="1F9F9989"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Belirlemek, İşaret Etmek</w:t>
      </w:r>
    </w:p>
    <w:p w14:paraId="48D1E73F"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Ölçmek, Sunmak</w:t>
      </w:r>
    </w:p>
    <w:p w14:paraId="37A14ADB" w14:textId="77777777" w:rsidR="00D01BFA" w:rsidRPr="00C161A2" w:rsidRDefault="00D01BFA" w:rsidP="00D01BFA">
      <w:pPr>
        <w:spacing w:after="0" w:line="276" w:lineRule="auto"/>
        <w:rPr>
          <w:rFonts w:ascii="Calibri" w:hAnsi="Calibri" w:cs="Calibri"/>
          <w:kern w:val="0"/>
        </w:rPr>
      </w:pPr>
      <w:r w:rsidRPr="00C161A2">
        <w:rPr>
          <w:rFonts w:ascii="Calibri" w:hAnsi="Calibri" w:cs="Calibri"/>
          <w:kern w:val="0"/>
        </w:rPr>
        <w:t>Çevirmek, Kaydetmek</w:t>
      </w:r>
    </w:p>
    <w:p w14:paraId="41C18DC6" w14:textId="77777777" w:rsidR="00D01BFA" w:rsidRPr="00C161A2" w:rsidRDefault="00D01BFA" w:rsidP="00D01BFA">
      <w:pPr>
        <w:spacing w:after="0" w:line="276" w:lineRule="auto"/>
        <w:rPr>
          <w:rFonts w:ascii="Calibri" w:hAnsi="Calibri" w:cs="Calibri"/>
          <w:b/>
          <w:bCs/>
          <w:kern w:val="0"/>
        </w:rPr>
      </w:pPr>
      <w:r w:rsidRPr="00C161A2">
        <w:rPr>
          <w:rFonts w:ascii="Calibri" w:hAnsi="Calibri" w:cs="Calibri"/>
          <w:b/>
          <w:bCs/>
          <w:kern w:val="0"/>
        </w:rPr>
        <w:t>Bütünleşik Beceriler (KB2)</w:t>
      </w:r>
    </w:p>
    <w:p w14:paraId="3968B315"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KB2.2.Gözlemleme Becerisi</w:t>
      </w:r>
    </w:p>
    <w:p w14:paraId="00AAF16B"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KB2.2.SB1. Gözleme ilişkin amaç-ölçüt belirlemek</w:t>
      </w:r>
    </w:p>
    <w:p w14:paraId="38FC3F9B"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KB2.2.SB2. Uygun veri toplama aracı ile veri toplamak</w:t>
      </w:r>
    </w:p>
    <w:p w14:paraId="4020FDD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KB2.2.SB3. Toplanan verileri sınıflandırmak ve kaydetmek</w:t>
      </w:r>
    </w:p>
    <w:p w14:paraId="4CB61E6E" w14:textId="77777777" w:rsidR="00D01BFA" w:rsidRPr="00C161A2" w:rsidRDefault="00D01BFA" w:rsidP="00D01BFA">
      <w:pPr>
        <w:spacing w:after="0" w:line="276" w:lineRule="auto"/>
        <w:rPr>
          <w:rFonts w:ascii="Calibri" w:hAnsi="Calibri" w:cs="Calibri"/>
        </w:rPr>
      </w:pPr>
    </w:p>
    <w:p w14:paraId="01BA4432" w14:textId="77777777" w:rsidR="00D01BFA" w:rsidRPr="00C161A2" w:rsidRDefault="00D01BFA" w:rsidP="00D01BFA">
      <w:pPr>
        <w:autoSpaceDE w:val="0"/>
        <w:autoSpaceDN w:val="0"/>
        <w:adjustRightInd w:val="0"/>
        <w:spacing w:after="0" w:line="240" w:lineRule="auto"/>
        <w:rPr>
          <w:rFonts w:ascii="Calibri" w:hAnsi="Calibri" w:cs="Calibri"/>
          <w:b/>
          <w:bCs/>
          <w:kern w:val="0"/>
        </w:rPr>
      </w:pPr>
      <w:r w:rsidRPr="00C161A2">
        <w:rPr>
          <w:rFonts w:ascii="Calibri" w:hAnsi="Calibri" w:cs="Calibri"/>
          <w:b/>
          <w:bCs/>
          <w:kern w:val="0"/>
        </w:rPr>
        <w:t>E1. Benlik Eğilimleri</w:t>
      </w:r>
    </w:p>
    <w:p w14:paraId="61D6EAA9"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E1.1. Merak</w:t>
      </w:r>
    </w:p>
    <w:p w14:paraId="0CF52D97"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E1.2. Bağımsızlık</w:t>
      </w:r>
    </w:p>
    <w:p w14:paraId="34E2BC5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E1.3. Azim ve Kararlılık</w:t>
      </w:r>
    </w:p>
    <w:p w14:paraId="795F4DAF"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E1.4. Kendine İnanma (Öz Yeterlilik)</w:t>
      </w:r>
    </w:p>
    <w:p w14:paraId="58341FBE" w14:textId="77777777" w:rsidR="00D01BFA" w:rsidRPr="00C161A2" w:rsidRDefault="00D01BFA" w:rsidP="00D01BFA">
      <w:pPr>
        <w:spacing w:after="0" w:line="276" w:lineRule="auto"/>
        <w:rPr>
          <w:rFonts w:ascii="Calibri" w:hAnsi="Calibri" w:cs="Calibri"/>
          <w:kern w:val="0"/>
        </w:rPr>
      </w:pPr>
      <w:r w:rsidRPr="00C161A2">
        <w:rPr>
          <w:rFonts w:ascii="Calibri" w:hAnsi="Calibri" w:cs="Calibri"/>
          <w:kern w:val="0"/>
        </w:rPr>
        <w:t>E1.5. Kendine Güvenme (Öz Güven)</w:t>
      </w:r>
    </w:p>
    <w:p w14:paraId="44DF5089" w14:textId="77777777" w:rsidR="00852F22" w:rsidRPr="00C161A2" w:rsidRDefault="00852F22" w:rsidP="00D01BFA">
      <w:pPr>
        <w:spacing w:after="0" w:line="276" w:lineRule="auto"/>
        <w:rPr>
          <w:rFonts w:ascii="Calibri" w:hAnsi="Calibri" w:cs="Calibri"/>
        </w:rPr>
      </w:pPr>
    </w:p>
    <w:p w14:paraId="62B2AEE3"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 xml:space="preserve">PROGRAMLAR ARASI BİLEŞENLER </w:t>
      </w:r>
    </w:p>
    <w:p w14:paraId="7BEC25C2"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Sosyal Duygusal Öğrenme Becerileri</w:t>
      </w:r>
    </w:p>
    <w:p w14:paraId="2D7187E0" w14:textId="77777777" w:rsidR="00D01BFA" w:rsidRPr="00C161A2" w:rsidRDefault="00D01BFA" w:rsidP="00D01BFA">
      <w:pPr>
        <w:spacing w:after="0" w:line="276" w:lineRule="auto"/>
        <w:rPr>
          <w:rFonts w:ascii="Calibri" w:hAnsi="Calibri" w:cs="Calibri"/>
          <w:b/>
          <w:bCs/>
          <w:kern w:val="0"/>
        </w:rPr>
      </w:pPr>
      <w:r w:rsidRPr="00C161A2">
        <w:rPr>
          <w:rFonts w:ascii="Calibri" w:hAnsi="Calibri" w:cs="Calibri"/>
          <w:b/>
          <w:bCs/>
          <w:kern w:val="0"/>
        </w:rPr>
        <w:t>2.1. Benlik Becerileri (Sdb1)</w:t>
      </w:r>
    </w:p>
    <w:p w14:paraId="777674B6"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Sdb1.1. Kendini Tanıma (Öz Farkındalık Becerisi)</w:t>
      </w:r>
    </w:p>
    <w:p w14:paraId="1668703E"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Sdb1.1.Sb1. Öğreneceği Yeni Konu/Kavram veya Bilgiyi Nasıl Öğrendiğini Belirlemek</w:t>
      </w:r>
    </w:p>
    <w:p w14:paraId="3FA6B365"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Sdb1.1.Sb1.G1. Merak Etmenin Öğrenmeye Etkisini Fark Eder.</w:t>
      </w:r>
    </w:p>
    <w:p w14:paraId="793CFE5B"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Sdb1.1.Sb1.G2. Merak Ettiği Konu/Kavrama İlişkin Soru Sorar.</w:t>
      </w:r>
    </w:p>
    <w:p w14:paraId="33F6F30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Sdb1.1.Sb2. Olaylar/Durumlar Karşısında Hangi Duyguları Yaşadığını Fark Etmek</w:t>
      </w:r>
    </w:p>
    <w:p w14:paraId="23D53047"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lastRenderedPageBreak/>
        <w:t>Sdb1.1.Sb2.G1. Duygularını Sözel Olarak İfade Eder.</w:t>
      </w:r>
    </w:p>
    <w:p w14:paraId="44A9CF23"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Sdb1.1.Sb2.G2. Duygularını Farklı Yollarla İfade Eder.</w:t>
      </w:r>
    </w:p>
    <w:p w14:paraId="417C4629"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Sdb1.1.Sb2.G3. Duygularının Değişebileceğini Fark Eder.</w:t>
      </w:r>
    </w:p>
    <w:p w14:paraId="579C619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Sdb1.1.Sb2.G4. Duyguları Ve Davranışları Arasındaki İlişkiyi Söyler.</w:t>
      </w:r>
    </w:p>
    <w:p w14:paraId="2557ED3D"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Sdb1.1.Sb3. Kendi Duygularına İlişkin Farkındalığını Artırmaya Yönelik Çalışmalar Yapmak</w:t>
      </w:r>
    </w:p>
    <w:p w14:paraId="393516C6"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Sdb1.1.Sb3.G1. İyi Hissettiren Duyguların Neler Olduğunu Bilir.</w:t>
      </w:r>
    </w:p>
    <w:p w14:paraId="50AB5E33" w14:textId="1D65E614" w:rsidR="00D01BFA" w:rsidRPr="00C161A2" w:rsidRDefault="00D01BFA" w:rsidP="00D01BFA">
      <w:pPr>
        <w:spacing w:after="0" w:line="276" w:lineRule="auto"/>
        <w:rPr>
          <w:rFonts w:ascii="Calibri" w:hAnsi="Calibri" w:cs="Calibri"/>
          <w:kern w:val="0"/>
        </w:rPr>
      </w:pPr>
      <w:r w:rsidRPr="00C161A2">
        <w:rPr>
          <w:rFonts w:ascii="Calibri" w:hAnsi="Calibri" w:cs="Calibri"/>
          <w:kern w:val="0"/>
        </w:rPr>
        <w:t>Sdb1.1.Sb3.G2. Kötü Hissettiren Duyguların Neler Olduğunu Bilir.</w:t>
      </w:r>
    </w:p>
    <w:p w14:paraId="5949BDFE"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Değerler</w:t>
      </w:r>
    </w:p>
    <w:p w14:paraId="7D0A8F96"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 Çalışkanlık</w:t>
      </w:r>
    </w:p>
    <w:p w14:paraId="1933774A"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D3.1. Azimli Olmak</w:t>
      </w:r>
    </w:p>
    <w:p w14:paraId="667406DB"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1.1</w:t>
      </w:r>
      <w:proofErr w:type="gramEnd"/>
      <w:r w:rsidRPr="00C161A2">
        <w:rPr>
          <w:rFonts w:ascii="Calibri" w:hAnsi="Calibri" w:cs="Calibri"/>
          <w:kern w:val="0"/>
        </w:rPr>
        <w:t>. Gayretli olmanın hedeflere ulaşma üzerindeki etkisini fark eder.</w:t>
      </w:r>
    </w:p>
    <w:p w14:paraId="0C37E983"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1.2</w:t>
      </w:r>
      <w:proofErr w:type="gramEnd"/>
      <w:r w:rsidRPr="00C161A2">
        <w:rPr>
          <w:rFonts w:ascii="Calibri" w:hAnsi="Calibri" w:cs="Calibri"/>
          <w:kern w:val="0"/>
        </w:rPr>
        <w:t>. Zorlukları aşmak için çaba gösterir.</w:t>
      </w:r>
    </w:p>
    <w:p w14:paraId="5805F3EC"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D3.2. Planlı Olmak</w:t>
      </w:r>
    </w:p>
    <w:p w14:paraId="776B7A73"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2.1</w:t>
      </w:r>
      <w:proofErr w:type="gramEnd"/>
      <w:r w:rsidRPr="00C161A2">
        <w:rPr>
          <w:rFonts w:ascii="Calibri" w:hAnsi="Calibri" w:cs="Calibri"/>
          <w:kern w:val="0"/>
        </w:rPr>
        <w:t>. Görev ve sorumlulukları yerine getirmek için planlama yapar.</w:t>
      </w:r>
    </w:p>
    <w:p w14:paraId="7145862F"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2.2</w:t>
      </w:r>
      <w:proofErr w:type="gramEnd"/>
      <w:r w:rsidRPr="00C161A2">
        <w:rPr>
          <w:rFonts w:ascii="Calibri" w:hAnsi="Calibri" w:cs="Calibri"/>
          <w:kern w:val="0"/>
        </w:rPr>
        <w:t>. Hedeflere ulaşmak için hazırladığı planı uygular.</w:t>
      </w:r>
    </w:p>
    <w:p w14:paraId="1339B56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2.3</w:t>
      </w:r>
      <w:proofErr w:type="gramEnd"/>
      <w:r w:rsidRPr="00C161A2">
        <w:rPr>
          <w:rFonts w:ascii="Calibri" w:hAnsi="Calibri" w:cs="Calibri"/>
          <w:kern w:val="0"/>
        </w:rPr>
        <w:t>. Zamanı etkili yönetmenin önemini fark eder.</w:t>
      </w:r>
    </w:p>
    <w:p w14:paraId="27F03144"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D3.3. Araştırmacı ve Sorgulayıcı Olmak</w:t>
      </w:r>
    </w:p>
    <w:p w14:paraId="449ECE2D"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3.1</w:t>
      </w:r>
      <w:proofErr w:type="gramEnd"/>
      <w:r w:rsidRPr="00C161A2">
        <w:rPr>
          <w:rFonts w:ascii="Calibri" w:hAnsi="Calibri" w:cs="Calibri"/>
          <w:kern w:val="0"/>
        </w:rPr>
        <w:t>. Yaratıcılığını geliştirecek faaliyetlere katılır.</w:t>
      </w:r>
    </w:p>
    <w:p w14:paraId="1B587156"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 xml:space="preserve">D3.3.2. Çeşitli fikir, </w:t>
      </w:r>
      <w:proofErr w:type="gramStart"/>
      <w:r w:rsidRPr="00C161A2">
        <w:rPr>
          <w:rFonts w:ascii="Calibri" w:hAnsi="Calibri" w:cs="Calibri"/>
          <w:kern w:val="0"/>
        </w:rPr>
        <w:t>argüman</w:t>
      </w:r>
      <w:proofErr w:type="gramEnd"/>
      <w:r w:rsidRPr="00C161A2">
        <w:rPr>
          <w:rFonts w:ascii="Calibri" w:hAnsi="Calibri" w:cs="Calibri"/>
          <w:kern w:val="0"/>
        </w:rPr>
        <w:t xml:space="preserve"> ve yeni bilgilere açık olur.</w:t>
      </w:r>
    </w:p>
    <w:p w14:paraId="2B00B3AE"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D.3.3.3. Bilimsel, teknolojik alanlardaki gelişmelerle ilgili etkinliklere katılmaya istekli olur.</w:t>
      </w:r>
    </w:p>
    <w:p w14:paraId="54F9DFF8"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D3.4. Çalışmalarda Aktif Rol Almak</w:t>
      </w:r>
    </w:p>
    <w:p w14:paraId="11120B0F"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4.1</w:t>
      </w:r>
      <w:proofErr w:type="gramEnd"/>
      <w:r w:rsidRPr="00C161A2">
        <w:rPr>
          <w:rFonts w:ascii="Calibri" w:hAnsi="Calibri" w:cs="Calibri"/>
          <w:kern w:val="0"/>
        </w:rPr>
        <w:t>. Grupla çalışma becerisi sergiler.</w:t>
      </w:r>
    </w:p>
    <w:p w14:paraId="7C3EE96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4.2</w:t>
      </w:r>
      <w:proofErr w:type="gramEnd"/>
      <w:r w:rsidRPr="00C161A2">
        <w:rPr>
          <w:rFonts w:ascii="Calibri" w:hAnsi="Calibri" w:cs="Calibri"/>
          <w:kern w:val="0"/>
        </w:rPr>
        <w:t>. Sosyal sorumluluk ve toplum hizmeti çalışmalarında aktif görev alır.</w:t>
      </w:r>
    </w:p>
    <w:p w14:paraId="148C3184"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4.3</w:t>
      </w:r>
      <w:proofErr w:type="gramEnd"/>
      <w:r w:rsidRPr="00C161A2">
        <w:rPr>
          <w:rFonts w:ascii="Calibri" w:hAnsi="Calibri" w:cs="Calibri"/>
          <w:kern w:val="0"/>
        </w:rPr>
        <w:t>. Kendine uygun görevleri almaya istekli olur.</w:t>
      </w:r>
    </w:p>
    <w:p w14:paraId="7AC4661C" w14:textId="69386202"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D3.</w:t>
      </w:r>
      <w:proofErr w:type="gramStart"/>
      <w:r w:rsidRPr="00C161A2">
        <w:rPr>
          <w:rFonts w:ascii="Calibri" w:hAnsi="Calibri" w:cs="Calibri"/>
          <w:kern w:val="0"/>
        </w:rPr>
        <w:t>4.4</w:t>
      </w:r>
      <w:proofErr w:type="gramEnd"/>
      <w:r w:rsidRPr="00C161A2">
        <w:rPr>
          <w:rFonts w:ascii="Calibri" w:hAnsi="Calibri" w:cs="Calibri"/>
          <w:kern w:val="0"/>
        </w:rPr>
        <w:t>. Kişisel ve grup içi etkinliklerde sorumluluklarını yerine getirir.</w:t>
      </w:r>
    </w:p>
    <w:p w14:paraId="5B8E441F"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Okuryazarlık Becerileri</w:t>
      </w:r>
    </w:p>
    <w:p w14:paraId="7BD82E27" w14:textId="77777777" w:rsidR="00D01BFA" w:rsidRPr="00C161A2" w:rsidRDefault="00D01BFA" w:rsidP="00D01BFA">
      <w:pPr>
        <w:spacing w:after="0" w:line="276" w:lineRule="auto"/>
        <w:rPr>
          <w:rFonts w:ascii="Calibri" w:hAnsi="Calibri" w:cs="Calibri"/>
          <w:kern w:val="0"/>
        </w:rPr>
      </w:pPr>
      <w:r w:rsidRPr="00C161A2">
        <w:rPr>
          <w:rFonts w:ascii="Calibri" w:hAnsi="Calibri" w:cs="Calibri"/>
          <w:kern w:val="0"/>
        </w:rPr>
        <w:t>Ob1. Bilgi Okuryazarlığı</w:t>
      </w:r>
    </w:p>
    <w:p w14:paraId="2F6F86A7"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OB1.1.Bilgi İhtiyacını Fark Etme</w:t>
      </w:r>
    </w:p>
    <w:p w14:paraId="648D918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OB1.1.SB1. Bilgi ihtiyacını fark etmek</w:t>
      </w:r>
    </w:p>
    <w:p w14:paraId="2613DDBA"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OB1.1.SB2. Bilgi türlerini fark etmek (sanatsal, gündelik vb.)</w:t>
      </w:r>
    </w:p>
    <w:p w14:paraId="632DF69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OB1.2.Bilgiyi Toplama</w:t>
      </w:r>
    </w:p>
    <w:p w14:paraId="75591C3F"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OB1.2.SB1. İstenen bilgiye ulaşmak için kullanacağı araçları belirlemek</w:t>
      </w:r>
    </w:p>
    <w:p w14:paraId="769D9B96"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OB1.2.SB2. Belirlediği aracı kullanarak olay, konu ve durum ile ilgili bilgileri bulmak</w:t>
      </w:r>
    </w:p>
    <w:p w14:paraId="1766CFB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OB1.2.SB3. Bir olay, konu ve durum ile ilgili ulaşılan bilgileri doğrulamak</w:t>
      </w:r>
    </w:p>
    <w:p w14:paraId="5E3A7910"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OB1.2.SB4. Bir olay, konu ve durum ile ilgili ulaşılan bilgileri kaydetmek</w:t>
      </w:r>
    </w:p>
    <w:p w14:paraId="04434AC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OB1.3.Bilgiyi Özetleme</w:t>
      </w:r>
    </w:p>
    <w:p w14:paraId="2497B63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OB1.3.SB1. Bilgiyi çözümlemek</w:t>
      </w:r>
    </w:p>
    <w:p w14:paraId="6B3534BD"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OB1.3.SB2. Bilgiyi sınıflandırmak</w:t>
      </w:r>
    </w:p>
    <w:p w14:paraId="733526AD" w14:textId="77777777" w:rsidR="00D01BFA" w:rsidRPr="00C161A2" w:rsidRDefault="00D01BFA" w:rsidP="00D01BFA">
      <w:pPr>
        <w:spacing w:after="0" w:line="276" w:lineRule="auto"/>
        <w:rPr>
          <w:rFonts w:ascii="Calibri" w:hAnsi="Calibri" w:cs="Calibri"/>
          <w:kern w:val="0"/>
        </w:rPr>
      </w:pPr>
      <w:r w:rsidRPr="00C161A2">
        <w:rPr>
          <w:rFonts w:ascii="Calibri" w:hAnsi="Calibri" w:cs="Calibri"/>
          <w:kern w:val="0"/>
        </w:rPr>
        <w:t>OB1.3.SB3. Bilgiyi yorumlamak (kendi cümleleri ile aktarmak)</w:t>
      </w:r>
    </w:p>
    <w:p w14:paraId="5919A9F7" w14:textId="77777777" w:rsidR="00D01BFA" w:rsidRPr="00C161A2" w:rsidRDefault="00D01BFA" w:rsidP="00D01BFA">
      <w:pPr>
        <w:spacing w:after="0" w:line="276" w:lineRule="auto"/>
        <w:rPr>
          <w:rFonts w:ascii="Calibri" w:hAnsi="Calibri" w:cs="Calibri"/>
        </w:rPr>
      </w:pPr>
    </w:p>
    <w:p w14:paraId="489A50F5"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ÖĞRENME ÇIKTILARI</w:t>
      </w:r>
    </w:p>
    <w:p w14:paraId="632093E1"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Türkçe Alanı</w:t>
      </w:r>
    </w:p>
    <w:p w14:paraId="73D60683"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TADB.1. Dinleyecekleri/izleyecekleri şiir, hikâye, tekerleme, video, tiyatro, animasyon gibi materyalleri yönetebilme</w:t>
      </w:r>
    </w:p>
    <w:p w14:paraId="74C4BF61"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a) Kendisine sunulan seçenekler arasından dinleyecekleri/ izleyecekleri materyalleri seçer.</w:t>
      </w:r>
    </w:p>
    <w:p w14:paraId="3AEEECBE" w14:textId="77777777" w:rsidR="00D01BFA" w:rsidRPr="00C161A2" w:rsidRDefault="00D01BFA" w:rsidP="00D01BFA">
      <w:pPr>
        <w:spacing w:after="0" w:line="276" w:lineRule="auto"/>
        <w:rPr>
          <w:rFonts w:ascii="Calibri" w:hAnsi="Calibri" w:cs="Calibri"/>
          <w:kern w:val="0"/>
        </w:rPr>
      </w:pPr>
      <w:r w:rsidRPr="00C161A2">
        <w:rPr>
          <w:rFonts w:ascii="Calibri" w:hAnsi="Calibri" w:cs="Calibri"/>
          <w:kern w:val="0"/>
        </w:rPr>
        <w:t>b) Seçilen materyalleri dinler/izler.</w:t>
      </w:r>
    </w:p>
    <w:p w14:paraId="7AFCFC47"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TADB.2. Dinledikleri/izledikleri şiir, hikâye, tekerleme, video, tiyatro, animasyon gibi materyalleri ile ilgili yeni anlamlar oluşturabilme</w:t>
      </w:r>
    </w:p>
    <w:p w14:paraId="56672607"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a) Dinledikleri/izledikleri iletilerde yer alan bilgiler ile günlük yaşamı arasında ilişki kurar.</w:t>
      </w:r>
    </w:p>
    <w:p w14:paraId="4E2ACCA9"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b) Görsellerden yararlanarak dinleyecekleri/izleyecekleri hakkındaki tahminlerini söyler.</w:t>
      </w:r>
    </w:p>
    <w:p w14:paraId="5AFA3B5F"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lastRenderedPageBreak/>
        <w:t>TAOB.1. Resimli öykü kitabı, dijital araçlar, afiş, broşür gibi görsel materyalleri yönetebilme</w:t>
      </w:r>
    </w:p>
    <w:p w14:paraId="4CC48C65"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a) Kendisine sunulan görsel okuma materyallerini inceler.</w:t>
      </w:r>
    </w:p>
    <w:p w14:paraId="2B4AD336"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b) Kendisine sunulan seçenekler arasından görsel okuma materyallerini seçer.</w:t>
      </w:r>
    </w:p>
    <w:p w14:paraId="7095944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TAOB.2. Görsel materyallerden anlamlar üretebilme</w:t>
      </w:r>
    </w:p>
    <w:p w14:paraId="3565996B"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a) Görsel okuma materyallerinde yer alan bilgiler ile günlük yaşamı arasında ilişki kurar.</w:t>
      </w:r>
    </w:p>
    <w:p w14:paraId="15BB7803"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b) Görsellerde hareketle metinle ilgili tahminde bulunur.</w:t>
      </w:r>
    </w:p>
    <w:p w14:paraId="53F7D245"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TAKB.1. Konuşma sürecini yönetebilme</w:t>
      </w:r>
    </w:p>
    <w:p w14:paraId="654A9055"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a) Yetişkin yönlendirmesiyle konuşacağı konuyu seçer.</w:t>
      </w:r>
    </w:p>
    <w:p w14:paraId="789002F6"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b) Konuşmaya başlamak için uygun zamanı bekler ve yetişkin yönlendirmesiyle bir konu hakkında konuşur.</w:t>
      </w:r>
    </w:p>
    <w:p w14:paraId="47CEA1C2" w14:textId="77777777" w:rsidR="00D01BFA" w:rsidRPr="00C161A2" w:rsidRDefault="00D01BFA" w:rsidP="00D01BFA">
      <w:pPr>
        <w:spacing w:after="0" w:line="276" w:lineRule="auto"/>
        <w:rPr>
          <w:rFonts w:ascii="Calibri" w:hAnsi="Calibri" w:cs="Calibri"/>
          <w:b/>
          <w:bCs/>
        </w:rPr>
      </w:pPr>
    </w:p>
    <w:p w14:paraId="5D207C32" w14:textId="77777777" w:rsidR="00D01BFA" w:rsidRPr="00C161A2" w:rsidRDefault="00D01BFA" w:rsidP="00D01BFA">
      <w:pPr>
        <w:spacing w:after="0" w:line="276" w:lineRule="auto"/>
        <w:rPr>
          <w:rFonts w:ascii="Calibri" w:hAnsi="Calibri" w:cs="Calibri"/>
          <w:b/>
          <w:bCs/>
        </w:rPr>
      </w:pPr>
      <w:r w:rsidRPr="00C161A2">
        <w:rPr>
          <w:rFonts w:ascii="Calibri" w:hAnsi="Calibri" w:cs="Calibri"/>
          <w:b/>
          <w:bCs/>
        </w:rPr>
        <w:t>Hareket ve Sağlık Alanı</w:t>
      </w:r>
    </w:p>
    <w:p w14:paraId="42497982"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HSAB.1. Farklı çevre ve fiziksel etkinliklerde büyük kas becerilerini etkin bir şekilde uygulayabilme</w:t>
      </w:r>
    </w:p>
    <w:p w14:paraId="17C746EC"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a) Farklı ortam ve koşullarda yer değiştirme hareketlerini yapar.</w:t>
      </w:r>
    </w:p>
    <w:p w14:paraId="52F88547"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b) Etkinliğinin durumuna uygun denge hareketlerini yapar.</w:t>
      </w:r>
    </w:p>
    <w:p w14:paraId="231DE1D1" w14:textId="77777777" w:rsidR="00D01BFA" w:rsidRPr="00C161A2" w:rsidRDefault="00D01BFA" w:rsidP="00D01BFA">
      <w:pPr>
        <w:spacing w:after="0" w:line="276" w:lineRule="auto"/>
        <w:rPr>
          <w:rFonts w:ascii="Calibri" w:hAnsi="Calibri" w:cs="Calibri"/>
          <w:b/>
          <w:bCs/>
        </w:rPr>
      </w:pPr>
      <w:r w:rsidRPr="00C161A2">
        <w:rPr>
          <w:rFonts w:ascii="Calibri" w:hAnsi="Calibri" w:cs="Calibri"/>
          <w:kern w:val="0"/>
        </w:rPr>
        <w:t>c) Nesne kontrolü gerektiren hareketleri yapar.</w:t>
      </w:r>
    </w:p>
    <w:p w14:paraId="4C6CCD6A"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HSAB.2. Farklı ebat ve özellikteki nesneleri etkin bir şekilde kullanabilme</w:t>
      </w:r>
    </w:p>
    <w:p w14:paraId="05114815"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a) Farklı büyüklükteki nesneleri kavrar.</w:t>
      </w:r>
    </w:p>
    <w:p w14:paraId="030708AD"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b) Nesneleri şekillendirir.</w:t>
      </w:r>
    </w:p>
    <w:p w14:paraId="3FE48D6B" w14:textId="77777777" w:rsidR="00D01BFA" w:rsidRPr="00C161A2" w:rsidRDefault="00D01BFA" w:rsidP="00D01BFA">
      <w:pPr>
        <w:autoSpaceDE w:val="0"/>
        <w:autoSpaceDN w:val="0"/>
        <w:adjustRightInd w:val="0"/>
        <w:spacing w:after="0" w:line="240" w:lineRule="auto"/>
        <w:rPr>
          <w:rFonts w:ascii="Calibri" w:hAnsi="Calibri" w:cs="Calibri"/>
          <w:kern w:val="0"/>
        </w:rPr>
      </w:pPr>
      <w:r w:rsidRPr="00C161A2">
        <w:rPr>
          <w:rFonts w:ascii="Calibri" w:hAnsi="Calibri" w:cs="Calibri"/>
          <w:kern w:val="0"/>
        </w:rPr>
        <w:t>c) Farklı boyutlardaki nesneleri kullanır.</w:t>
      </w:r>
    </w:p>
    <w:p w14:paraId="3E122108" w14:textId="77777777" w:rsidR="00D01BFA" w:rsidRPr="00C161A2" w:rsidRDefault="00D01BFA" w:rsidP="00D01BFA">
      <w:pPr>
        <w:spacing w:after="0" w:line="276" w:lineRule="auto"/>
        <w:rPr>
          <w:rFonts w:ascii="Calibri" w:hAnsi="Calibri" w:cs="Calibri"/>
          <w:kern w:val="0"/>
        </w:rPr>
      </w:pPr>
      <w:r w:rsidRPr="00C161A2">
        <w:rPr>
          <w:rFonts w:ascii="Calibri" w:hAnsi="Calibri" w:cs="Calibri"/>
          <w:kern w:val="0"/>
        </w:rPr>
        <w:t>ç) Çeşitli nesneleri kullanarak özgün ürünler oluşturur.</w:t>
      </w:r>
    </w:p>
    <w:p w14:paraId="462168D8" w14:textId="77777777" w:rsidR="00852F22" w:rsidRPr="00C161A2" w:rsidRDefault="00852F22" w:rsidP="00D01BFA">
      <w:pPr>
        <w:spacing w:after="0" w:line="276" w:lineRule="auto"/>
        <w:rPr>
          <w:rFonts w:ascii="Calibri" w:hAnsi="Calibri" w:cs="Calibri"/>
          <w:b/>
          <w:bCs/>
        </w:rPr>
      </w:pPr>
    </w:p>
    <w:p w14:paraId="575B8950" w14:textId="53E37A08" w:rsidR="001C2089" w:rsidRPr="00C161A2" w:rsidRDefault="001C2089" w:rsidP="00D95F6D">
      <w:pPr>
        <w:spacing w:after="0" w:line="276" w:lineRule="auto"/>
        <w:rPr>
          <w:rFonts w:ascii="Calibri" w:hAnsi="Calibri" w:cs="Calibri"/>
          <w:b/>
          <w:bCs/>
        </w:rPr>
      </w:pPr>
      <w:r w:rsidRPr="00C161A2">
        <w:rPr>
          <w:rFonts w:ascii="Calibri" w:hAnsi="Calibri" w:cs="Calibri"/>
          <w:b/>
          <w:bCs/>
        </w:rPr>
        <w:t>İÇERİK ÇERÇEVESİ</w:t>
      </w:r>
    </w:p>
    <w:p w14:paraId="5B4B04F4" w14:textId="321F648E" w:rsidR="001C2089" w:rsidRPr="00C161A2" w:rsidRDefault="001C2089" w:rsidP="00D95F6D">
      <w:pPr>
        <w:spacing w:after="0" w:line="276" w:lineRule="auto"/>
        <w:rPr>
          <w:rFonts w:ascii="Calibri" w:hAnsi="Calibri" w:cs="Calibri"/>
        </w:rPr>
      </w:pPr>
      <w:r w:rsidRPr="00C161A2">
        <w:rPr>
          <w:rFonts w:ascii="Calibri" w:hAnsi="Calibri" w:cs="Calibri"/>
          <w:b/>
          <w:bCs/>
        </w:rPr>
        <w:t>Kavramlar</w:t>
      </w:r>
      <w:r w:rsidRPr="00C161A2">
        <w:rPr>
          <w:rFonts w:ascii="Calibri" w:hAnsi="Calibri" w:cs="Calibri"/>
        </w:rPr>
        <w:t>:</w:t>
      </w:r>
      <w:r w:rsidR="008246C4" w:rsidRPr="00C161A2">
        <w:rPr>
          <w:rFonts w:ascii="Calibri" w:hAnsi="Calibri" w:cs="Calibri"/>
        </w:rPr>
        <w:t xml:space="preserve"> </w:t>
      </w:r>
      <w:r w:rsidR="001E0E80" w:rsidRPr="00C161A2">
        <w:rPr>
          <w:rFonts w:ascii="Calibri" w:hAnsi="Calibri" w:cs="Calibri"/>
        </w:rPr>
        <w:t>Sayılar</w:t>
      </w:r>
    </w:p>
    <w:p w14:paraId="66E925EC" w14:textId="76A442F0" w:rsidR="001C2089" w:rsidRPr="00C161A2" w:rsidRDefault="001C2089" w:rsidP="00D95F6D">
      <w:pPr>
        <w:spacing w:after="0" w:line="276" w:lineRule="auto"/>
        <w:rPr>
          <w:rFonts w:ascii="Calibri" w:hAnsi="Calibri" w:cs="Calibri"/>
        </w:rPr>
      </w:pPr>
      <w:r w:rsidRPr="00C161A2">
        <w:rPr>
          <w:rFonts w:ascii="Calibri" w:hAnsi="Calibri" w:cs="Calibri"/>
          <w:b/>
          <w:bCs/>
        </w:rPr>
        <w:t>Sözcükler</w:t>
      </w:r>
      <w:r w:rsidRPr="00C161A2">
        <w:rPr>
          <w:rFonts w:ascii="Calibri" w:hAnsi="Calibri" w:cs="Calibri"/>
        </w:rPr>
        <w:t>:</w:t>
      </w:r>
      <w:r w:rsidR="001E0E80" w:rsidRPr="00C161A2">
        <w:rPr>
          <w:rFonts w:ascii="Calibri" w:hAnsi="Calibri" w:cs="Calibri"/>
        </w:rPr>
        <w:t xml:space="preserve"> Tekerleme</w:t>
      </w:r>
    </w:p>
    <w:p w14:paraId="1FE9B3E4" w14:textId="16A8F49D" w:rsidR="001C2089" w:rsidRPr="00C161A2" w:rsidRDefault="001C2089" w:rsidP="00D95F6D">
      <w:pPr>
        <w:spacing w:after="0" w:line="276" w:lineRule="auto"/>
        <w:rPr>
          <w:rFonts w:ascii="Calibri" w:hAnsi="Calibri" w:cs="Calibri"/>
        </w:rPr>
      </w:pPr>
      <w:r w:rsidRPr="00C161A2">
        <w:rPr>
          <w:rFonts w:ascii="Calibri" w:hAnsi="Calibri" w:cs="Calibri"/>
          <w:b/>
          <w:bCs/>
        </w:rPr>
        <w:t>Materyaller</w:t>
      </w:r>
      <w:r w:rsidR="008246C4" w:rsidRPr="00C161A2">
        <w:rPr>
          <w:rFonts w:ascii="Calibri" w:hAnsi="Calibri" w:cs="Calibri"/>
        </w:rPr>
        <w:t>:</w:t>
      </w:r>
      <w:r w:rsidR="001E0E80" w:rsidRPr="00C161A2">
        <w:rPr>
          <w:rFonts w:ascii="Calibri" w:hAnsi="Calibri" w:cs="Calibri"/>
        </w:rPr>
        <w:t xml:space="preserve"> -</w:t>
      </w:r>
    </w:p>
    <w:p w14:paraId="4D4B293A" w14:textId="4C7C466D" w:rsidR="001C2089" w:rsidRPr="00C161A2" w:rsidRDefault="001C2089" w:rsidP="00D95F6D">
      <w:pPr>
        <w:spacing w:after="0" w:line="276" w:lineRule="auto"/>
        <w:rPr>
          <w:rFonts w:ascii="Calibri" w:hAnsi="Calibri" w:cs="Calibri"/>
        </w:rPr>
      </w:pPr>
      <w:r w:rsidRPr="00C161A2">
        <w:rPr>
          <w:rFonts w:ascii="Calibri" w:hAnsi="Calibri" w:cs="Calibri"/>
          <w:b/>
          <w:bCs/>
        </w:rPr>
        <w:t>Eğitim/Öğrenme Ortamları</w:t>
      </w:r>
      <w:r w:rsidR="008246C4" w:rsidRPr="00C161A2">
        <w:rPr>
          <w:rFonts w:ascii="Calibri" w:hAnsi="Calibri" w:cs="Calibri"/>
        </w:rPr>
        <w:t>:</w:t>
      </w:r>
      <w:r w:rsidR="00CA07F0" w:rsidRPr="00C161A2">
        <w:rPr>
          <w:rFonts w:ascii="Calibri" w:hAnsi="Calibri" w:cs="Calibri"/>
        </w:rPr>
        <w:t xml:space="preserve"> Etkinlikler için gerekli materyaller hazırlanır ve sınıf ortamı düzenlenir.</w:t>
      </w:r>
    </w:p>
    <w:p w14:paraId="11DC90F8" w14:textId="77777777" w:rsidR="001C2089" w:rsidRPr="00C161A2" w:rsidRDefault="001C2089" w:rsidP="00D95F6D">
      <w:pPr>
        <w:spacing w:after="0" w:line="276" w:lineRule="auto"/>
        <w:rPr>
          <w:rFonts w:ascii="Calibri" w:hAnsi="Calibri" w:cs="Calibri"/>
        </w:rPr>
      </w:pPr>
    </w:p>
    <w:p w14:paraId="321D4E19" w14:textId="3AF6C92B" w:rsidR="001C2089" w:rsidRPr="00C161A2" w:rsidRDefault="001C2089" w:rsidP="00D95F6D">
      <w:pPr>
        <w:spacing w:after="0" w:line="276" w:lineRule="auto"/>
        <w:rPr>
          <w:rFonts w:ascii="Calibri" w:hAnsi="Calibri" w:cs="Calibri"/>
          <w:b/>
          <w:bCs/>
        </w:rPr>
      </w:pPr>
      <w:r w:rsidRPr="00C161A2">
        <w:rPr>
          <w:rFonts w:ascii="Calibri" w:hAnsi="Calibri" w:cs="Calibri"/>
          <w:b/>
          <w:bCs/>
        </w:rPr>
        <w:t>GÜNE BAŞLAMA ZAMANI</w:t>
      </w:r>
    </w:p>
    <w:p w14:paraId="6029A0C0" w14:textId="77777777" w:rsidR="003F3750" w:rsidRPr="00C161A2" w:rsidRDefault="003F3750" w:rsidP="003F3750">
      <w:pPr>
        <w:spacing w:after="0"/>
        <w:rPr>
          <w:rFonts w:ascii="Calibri" w:hAnsi="Calibri" w:cs="Calibri"/>
        </w:rPr>
      </w:pPr>
      <w:r w:rsidRPr="00C161A2">
        <w:rPr>
          <w:rFonts w:ascii="Calibri" w:hAnsi="Calibri" w:cs="Calibri"/>
        </w:rPr>
        <w:t>Öğretmen tarafından masalar, öğrenme merkezleri ve materyaller düzenlenerek sınıf, ilgili etkinliklere uygun hale getirilir.</w:t>
      </w:r>
    </w:p>
    <w:p w14:paraId="53E33266" w14:textId="77777777" w:rsidR="008246C4" w:rsidRPr="00C161A2" w:rsidRDefault="008246C4" w:rsidP="00D95F6D">
      <w:pPr>
        <w:spacing w:after="0" w:line="276" w:lineRule="auto"/>
        <w:rPr>
          <w:rFonts w:ascii="Calibri" w:hAnsi="Calibri" w:cs="Calibri"/>
        </w:rPr>
      </w:pPr>
    </w:p>
    <w:p w14:paraId="403E1523" w14:textId="09E3E22A" w:rsidR="001C2089" w:rsidRPr="00C161A2" w:rsidRDefault="001C2089" w:rsidP="00D95F6D">
      <w:pPr>
        <w:spacing w:after="0" w:line="276" w:lineRule="auto"/>
        <w:rPr>
          <w:rFonts w:ascii="Calibri" w:hAnsi="Calibri" w:cs="Calibri"/>
          <w:b/>
          <w:bCs/>
        </w:rPr>
      </w:pPr>
      <w:r w:rsidRPr="00C161A2">
        <w:rPr>
          <w:rFonts w:ascii="Calibri" w:hAnsi="Calibri" w:cs="Calibri"/>
          <w:b/>
          <w:bCs/>
        </w:rPr>
        <w:t>ÖĞRENME MERKEZLERİNDE OYUN</w:t>
      </w:r>
    </w:p>
    <w:p w14:paraId="424BF9CC" w14:textId="77777777" w:rsidR="003F3750" w:rsidRPr="00C161A2" w:rsidRDefault="003F3750" w:rsidP="003F3750">
      <w:pPr>
        <w:spacing w:after="0"/>
        <w:rPr>
          <w:rFonts w:ascii="Calibri" w:hAnsi="Calibri" w:cs="Calibri"/>
        </w:rPr>
      </w:pPr>
      <w:r w:rsidRPr="00C161A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161A2">
        <w:rPr>
          <w:rFonts w:ascii="Calibri" w:hAnsi="Calibri" w:cs="Calibri"/>
        </w:rPr>
        <w:t>dahil</w:t>
      </w:r>
      <w:proofErr w:type="gramEnd"/>
      <w:r w:rsidRPr="00C161A2">
        <w:rPr>
          <w:rFonts w:ascii="Calibri" w:hAnsi="Calibri" w:cs="Calibri"/>
        </w:rPr>
        <w:t xml:space="preserve"> olur. </w:t>
      </w:r>
    </w:p>
    <w:p w14:paraId="084FA3E9" w14:textId="77777777" w:rsidR="008246C4" w:rsidRPr="00C161A2" w:rsidRDefault="008246C4" w:rsidP="00D95F6D">
      <w:pPr>
        <w:spacing w:after="0" w:line="276" w:lineRule="auto"/>
        <w:rPr>
          <w:rFonts w:ascii="Calibri" w:hAnsi="Calibri" w:cs="Calibri"/>
        </w:rPr>
      </w:pPr>
    </w:p>
    <w:p w14:paraId="63BA6842" w14:textId="4E1149F9" w:rsidR="001C2089" w:rsidRPr="00C161A2" w:rsidRDefault="001C2089" w:rsidP="00D95F6D">
      <w:pPr>
        <w:spacing w:after="0" w:line="276" w:lineRule="auto"/>
        <w:rPr>
          <w:rFonts w:ascii="Calibri" w:hAnsi="Calibri" w:cs="Calibri"/>
          <w:b/>
          <w:bCs/>
        </w:rPr>
      </w:pPr>
      <w:r w:rsidRPr="00C161A2">
        <w:rPr>
          <w:rFonts w:ascii="Calibri" w:hAnsi="Calibri" w:cs="Calibri"/>
          <w:b/>
          <w:bCs/>
        </w:rPr>
        <w:t>BESLENME, TOPLANMA, TEMİZLİK</w:t>
      </w:r>
    </w:p>
    <w:p w14:paraId="54A59ADB" w14:textId="77777777" w:rsidR="003F3750" w:rsidRPr="00C161A2" w:rsidRDefault="003F3750" w:rsidP="003F3750">
      <w:pPr>
        <w:spacing w:after="0"/>
        <w:rPr>
          <w:rFonts w:ascii="Calibri" w:hAnsi="Calibri" w:cs="Calibri"/>
          <w:b/>
        </w:rPr>
      </w:pPr>
      <w:r w:rsidRPr="00C161A2">
        <w:rPr>
          <w:rFonts w:ascii="Calibri" w:hAnsi="Calibri" w:cs="Calibri"/>
        </w:rPr>
        <w:t>Tuvalet ve temizlik ihtiyacı için lavabolara geçilir. Ellerin nasıl yıkanması gerektiği gösterilir. Sıra ile eller yıkanarak kahvaltıya geçilir.</w:t>
      </w:r>
      <w:r w:rsidRPr="00C161A2">
        <w:rPr>
          <w:rFonts w:ascii="Calibri" w:hAnsi="Calibri" w:cs="Calibri"/>
          <w:b/>
        </w:rPr>
        <w:t xml:space="preserve"> </w:t>
      </w:r>
    </w:p>
    <w:p w14:paraId="705564E2" w14:textId="77777777" w:rsidR="00852F22" w:rsidRPr="00C161A2" w:rsidRDefault="00852F22" w:rsidP="00D95F6D">
      <w:pPr>
        <w:spacing w:after="0" w:line="276" w:lineRule="auto"/>
        <w:rPr>
          <w:rFonts w:ascii="Calibri" w:hAnsi="Calibri" w:cs="Calibri"/>
        </w:rPr>
      </w:pPr>
    </w:p>
    <w:p w14:paraId="170C2CC3" w14:textId="77777777" w:rsidR="00852F22" w:rsidRPr="00C161A2" w:rsidRDefault="00852F22" w:rsidP="00D95F6D">
      <w:pPr>
        <w:spacing w:after="0" w:line="276" w:lineRule="auto"/>
        <w:rPr>
          <w:rFonts w:ascii="Calibri" w:hAnsi="Calibri" w:cs="Calibri"/>
        </w:rPr>
      </w:pPr>
    </w:p>
    <w:p w14:paraId="2DC1A68B" w14:textId="724FDBF0" w:rsidR="001C2089" w:rsidRPr="00C161A2" w:rsidRDefault="001C2089" w:rsidP="00D95F6D">
      <w:pPr>
        <w:spacing w:after="0" w:line="276" w:lineRule="auto"/>
        <w:rPr>
          <w:rFonts w:ascii="Calibri" w:hAnsi="Calibri" w:cs="Calibri"/>
          <w:b/>
          <w:bCs/>
        </w:rPr>
      </w:pPr>
      <w:r w:rsidRPr="00C161A2">
        <w:rPr>
          <w:rFonts w:ascii="Calibri" w:hAnsi="Calibri" w:cs="Calibri"/>
          <w:b/>
          <w:bCs/>
        </w:rPr>
        <w:t>ETKİNLİK</w:t>
      </w:r>
    </w:p>
    <w:p w14:paraId="07FFDC03" w14:textId="38EDA89A" w:rsidR="007C630D" w:rsidRPr="00C161A2" w:rsidRDefault="001E0E80" w:rsidP="00D95F6D">
      <w:pPr>
        <w:spacing w:after="0" w:line="276" w:lineRule="auto"/>
        <w:rPr>
          <w:rFonts w:ascii="Calibri" w:eastAsia="Times New Roman" w:hAnsi="Calibri" w:cs="Calibri"/>
          <w:b/>
          <w:bCs/>
          <w:lang w:eastAsia="tr-TR"/>
        </w:rPr>
      </w:pPr>
      <w:r w:rsidRPr="00C161A2">
        <w:rPr>
          <w:rFonts w:ascii="Calibri" w:eastAsia="Times New Roman" w:hAnsi="Calibri" w:cs="Calibri"/>
          <w:b/>
          <w:bCs/>
          <w:lang w:eastAsia="tr-TR"/>
        </w:rPr>
        <w:t>Okuyoruz</w:t>
      </w:r>
    </w:p>
    <w:p w14:paraId="70CCDF6A" w14:textId="77777777" w:rsidR="001E0E80" w:rsidRPr="00C161A2" w:rsidRDefault="001E0E80" w:rsidP="00C161A2">
      <w:pPr>
        <w:pStyle w:val="ListeParagraf"/>
        <w:keepNext/>
        <w:numPr>
          <w:ilvl w:val="0"/>
          <w:numId w:val="4"/>
        </w:numPr>
        <w:tabs>
          <w:tab w:val="left" w:pos="7920"/>
        </w:tabs>
        <w:spacing w:after="0" w:line="240" w:lineRule="auto"/>
        <w:outlineLvl w:val="1"/>
        <w:rPr>
          <w:rFonts w:ascii="Calibri" w:eastAsia="Times New Roman" w:hAnsi="Calibri" w:cs="Calibri"/>
          <w:lang w:eastAsia="tr-TR"/>
        </w:rPr>
      </w:pPr>
      <w:r w:rsidRPr="00C161A2">
        <w:rPr>
          <w:rFonts w:ascii="Calibri" w:eastAsia="Times New Roman" w:hAnsi="Calibri" w:cs="Calibri"/>
          <w:lang w:eastAsia="tr-TR"/>
        </w:rPr>
        <w:t>Öğretmen çocuklara “Sar Makarayı” parmak oyununu oynatarak dikkatleri çeker ve ardından kitaplıktan bir öykü kitabını seçer ve okur.</w:t>
      </w:r>
    </w:p>
    <w:p w14:paraId="7EA3CAF5" w14:textId="77777777" w:rsidR="001E0E80" w:rsidRPr="00C161A2" w:rsidRDefault="001E0E80" w:rsidP="001E0E80">
      <w:pPr>
        <w:keepNext/>
        <w:tabs>
          <w:tab w:val="left" w:pos="7920"/>
        </w:tabs>
        <w:spacing w:after="0" w:line="240" w:lineRule="auto"/>
        <w:contextualSpacing/>
        <w:outlineLvl w:val="1"/>
        <w:rPr>
          <w:rFonts w:ascii="Calibri" w:eastAsia="Times New Roman" w:hAnsi="Calibri" w:cs="Calibri"/>
          <w:lang w:eastAsia="tr-TR"/>
        </w:rPr>
      </w:pPr>
      <w:bookmarkStart w:id="0" w:name="_GoBack"/>
      <w:bookmarkEnd w:id="0"/>
      <w:r w:rsidRPr="00C161A2">
        <w:rPr>
          <w:rFonts w:ascii="Calibri" w:eastAsia="Times New Roman" w:hAnsi="Calibri" w:cs="Calibri"/>
          <w:lang w:eastAsia="tr-TR"/>
        </w:rPr>
        <w:t>Sar, sar, sar makarayı (iki el döndürülerek sarma hareketi yapılır.)</w:t>
      </w:r>
      <w:r w:rsidRPr="00C161A2">
        <w:rPr>
          <w:rFonts w:ascii="Calibri" w:eastAsia="Times New Roman" w:hAnsi="Calibri" w:cs="Calibri"/>
          <w:lang w:eastAsia="tr-TR"/>
        </w:rPr>
        <w:br/>
        <w:t>Çöz, çöz, çöz makarayı (eller ters yönde döndürülerek çözme hareketi yapılır.) </w:t>
      </w:r>
      <w:r w:rsidRPr="00C161A2">
        <w:rPr>
          <w:rFonts w:ascii="Calibri" w:eastAsia="Times New Roman" w:hAnsi="Calibri" w:cs="Calibri"/>
          <w:lang w:eastAsia="tr-TR"/>
        </w:rPr>
        <w:br/>
      </w:r>
      <w:r w:rsidRPr="00C161A2">
        <w:rPr>
          <w:rFonts w:ascii="Calibri" w:eastAsia="Times New Roman" w:hAnsi="Calibri" w:cs="Calibri"/>
          <w:lang w:eastAsia="tr-TR"/>
        </w:rPr>
        <w:lastRenderedPageBreak/>
        <w:t>On kilo pekmez (iki elin parmakları öne doğru uzatılıp gösterilir.)</w:t>
      </w:r>
      <w:r w:rsidRPr="00C161A2">
        <w:rPr>
          <w:rFonts w:ascii="Calibri" w:eastAsia="Times New Roman" w:hAnsi="Calibri" w:cs="Calibri"/>
          <w:lang w:eastAsia="tr-TR"/>
        </w:rPr>
        <w:br/>
        <w:t>Yala, yala bitmez (iki el sıra ile ağza götürülerek yalama hareketi yapılır.)</w:t>
      </w:r>
      <w:r w:rsidRPr="00C161A2">
        <w:rPr>
          <w:rFonts w:ascii="Calibri" w:eastAsia="Times New Roman" w:hAnsi="Calibri" w:cs="Calibri"/>
          <w:lang w:eastAsia="tr-TR"/>
        </w:rPr>
        <w:br/>
        <w:t>Beşi sana, beşi bana (bir el öne uzatılır, diğer el göğse konulur.)</w:t>
      </w:r>
      <w:r w:rsidRPr="00C161A2">
        <w:rPr>
          <w:rFonts w:ascii="Calibri" w:eastAsia="Times New Roman" w:hAnsi="Calibri" w:cs="Calibri"/>
          <w:lang w:eastAsia="tr-TR"/>
        </w:rPr>
        <w:br/>
        <w:t>Ayşe… (eller üç kez alkışlanır.)</w:t>
      </w:r>
      <w:r w:rsidRPr="00C161A2">
        <w:rPr>
          <w:rFonts w:ascii="Calibri" w:eastAsia="Times New Roman" w:hAnsi="Calibri" w:cs="Calibri"/>
          <w:lang w:eastAsia="tr-TR"/>
        </w:rPr>
        <w:br/>
        <w:t>Fatma… (üç kez alkışlanır.)</w:t>
      </w:r>
      <w:r w:rsidRPr="00C161A2">
        <w:rPr>
          <w:rFonts w:ascii="Calibri" w:eastAsia="Times New Roman" w:hAnsi="Calibri" w:cs="Calibri"/>
          <w:lang w:eastAsia="tr-TR"/>
        </w:rPr>
        <w:br/>
        <w:t>Boncuk… (üç kez alkışlanır.)</w:t>
      </w:r>
      <w:r w:rsidRPr="00C161A2">
        <w:rPr>
          <w:rFonts w:ascii="Calibri" w:eastAsia="Times New Roman" w:hAnsi="Calibri" w:cs="Calibri"/>
          <w:lang w:eastAsia="tr-TR"/>
        </w:rPr>
        <w:br/>
        <w:t>Aslan geliyor, kaplan geliyor (eller ve kollar sıra ile yana açılır.)</w:t>
      </w:r>
      <w:r w:rsidRPr="00C161A2">
        <w:rPr>
          <w:rFonts w:ascii="Calibri" w:eastAsia="Times New Roman" w:hAnsi="Calibri" w:cs="Calibri"/>
          <w:lang w:eastAsia="tr-TR"/>
        </w:rPr>
        <w:br/>
        <w:t>Çekilin yoldan tıp… (kollar birbirine kenetlenip, bağlanır ve sessiz durulur.)</w:t>
      </w:r>
    </w:p>
    <w:p w14:paraId="6CAE171B" w14:textId="77777777" w:rsidR="001E0E80" w:rsidRPr="00C161A2" w:rsidRDefault="001E0E80" w:rsidP="001E0E80">
      <w:pPr>
        <w:keepNext/>
        <w:numPr>
          <w:ilvl w:val="0"/>
          <w:numId w:val="1"/>
        </w:numPr>
        <w:tabs>
          <w:tab w:val="left" w:pos="7920"/>
        </w:tabs>
        <w:spacing w:after="0" w:line="240" w:lineRule="auto"/>
        <w:contextualSpacing/>
        <w:outlineLvl w:val="1"/>
        <w:rPr>
          <w:rFonts w:ascii="Calibri" w:eastAsia="Times New Roman" w:hAnsi="Calibri" w:cs="Calibri"/>
          <w:lang w:eastAsia="tr-TR"/>
        </w:rPr>
      </w:pPr>
      <w:proofErr w:type="gramStart"/>
      <w:r w:rsidRPr="00C161A2">
        <w:rPr>
          <w:rFonts w:ascii="Calibri" w:eastAsia="Times New Roman" w:hAnsi="Calibri" w:cs="Calibri"/>
          <w:lang w:eastAsia="tr-TR"/>
        </w:rPr>
        <w:t>Hikaye</w:t>
      </w:r>
      <w:proofErr w:type="gramEnd"/>
      <w:r w:rsidRPr="00C161A2">
        <w:rPr>
          <w:rFonts w:ascii="Calibri" w:eastAsia="Times New Roman" w:hAnsi="Calibri" w:cs="Calibri"/>
          <w:lang w:eastAsia="tr-TR"/>
        </w:rPr>
        <w:t xml:space="preserve"> ile ilgili sorular sorularak sohbet edilir.</w:t>
      </w:r>
    </w:p>
    <w:p w14:paraId="2808B322" w14:textId="77777777" w:rsidR="001E0E80" w:rsidRPr="00C161A2" w:rsidRDefault="001E0E80" w:rsidP="00D95F6D">
      <w:pPr>
        <w:spacing w:after="0" w:line="276" w:lineRule="auto"/>
        <w:rPr>
          <w:rFonts w:ascii="Calibri" w:hAnsi="Calibri" w:cs="Calibri"/>
        </w:rPr>
      </w:pPr>
    </w:p>
    <w:p w14:paraId="3033F06D" w14:textId="77777777" w:rsidR="007C630D" w:rsidRPr="00C161A2" w:rsidRDefault="007C630D" w:rsidP="007C630D">
      <w:pPr>
        <w:spacing w:after="0" w:line="276" w:lineRule="auto"/>
        <w:rPr>
          <w:rFonts w:ascii="Calibri" w:hAnsi="Calibri" w:cs="Calibri"/>
          <w:b/>
          <w:bCs/>
        </w:rPr>
      </w:pPr>
      <w:r w:rsidRPr="00C161A2">
        <w:rPr>
          <w:rFonts w:ascii="Calibri" w:hAnsi="Calibri" w:cs="Calibri"/>
          <w:b/>
          <w:bCs/>
        </w:rPr>
        <w:t>DEĞERLENDİRME</w:t>
      </w:r>
    </w:p>
    <w:p w14:paraId="366717FF" w14:textId="77777777" w:rsidR="001E0E80" w:rsidRPr="00C161A2" w:rsidRDefault="001E0E80" w:rsidP="001E0E80">
      <w:pPr>
        <w:shd w:val="clear" w:color="auto" w:fill="FFFFFF"/>
        <w:spacing w:after="360" w:line="240" w:lineRule="auto"/>
        <w:contextualSpacing/>
        <w:rPr>
          <w:rFonts w:ascii="Calibri" w:eastAsia="Times New Roman" w:hAnsi="Calibri" w:cs="Calibri"/>
          <w:bCs/>
          <w:lang w:eastAsia="tr-TR"/>
        </w:rPr>
      </w:pPr>
      <w:r w:rsidRPr="00C161A2">
        <w:rPr>
          <w:rFonts w:ascii="Calibri" w:eastAsia="Times New Roman" w:hAnsi="Calibri" w:cs="Calibri"/>
          <w:bCs/>
          <w:lang w:eastAsia="tr-TR"/>
        </w:rPr>
        <w:t>Etkinlik sonunda çocuklara aşağıdaki türlerde sorular yöneltilebilir:</w:t>
      </w:r>
    </w:p>
    <w:p w14:paraId="2C1069E7" w14:textId="77777777" w:rsidR="001E0E80" w:rsidRPr="00C161A2" w:rsidRDefault="001E0E80" w:rsidP="001E0E80">
      <w:pPr>
        <w:shd w:val="clear" w:color="auto" w:fill="FFFFFF"/>
        <w:spacing w:after="360" w:line="240" w:lineRule="auto"/>
        <w:contextualSpacing/>
        <w:rPr>
          <w:rFonts w:ascii="Calibri" w:eastAsia="Times New Roman" w:hAnsi="Calibri" w:cs="Calibri"/>
          <w:bCs/>
          <w:lang w:eastAsia="tr-TR"/>
        </w:rPr>
      </w:pPr>
    </w:p>
    <w:p w14:paraId="0CBB9BB6" w14:textId="77777777" w:rsidR="001E0E80" w:rsidRPr="00C161A2" w:rsidRDefault="001E0E80" w:rsidP="001E0E80">
      <w:pPr>
        <w:numPr>
          <w:ilvl w:val="0"/>
          <w:numId w:val="1"/>
        </w:numPr>
        <w:shd w:val="clear" w:color="auto" w:fill="FFFFFF"/>
        <w:spacing w:after="360" w:line="240" w:lineRule="auto"/>
        <w:contextualSpacing/>
        <w:rPr>
          <w:rFonts w:ascii="Calibri" w:eastAsia="Times New Roman" w:hAnsi="Calibri" w:cs="Calibri"/>
          <w:bCs/>
          <w:lang w:eastAsia="tr-TR"/>
        </w:rPr>
      </w:pPr>
      <w:r w:rsidRPr="00C161A2">
        <w:rPr>
          <w:rFonts w:ascii="Calibri" w:eastAsia="Times New Roman" w:hAnsi="Calibri" w:cs="Calibri"/>
          <w:bCs/>
          <w:lang w:eastAsia="tr-TR"/>
        </w:rPr>
        <w:t>Tekerlememizi tekrar etmek ister misiniz?</w:t>
      </w:r>
    </w:p>
    <w:p w14:paraId="145151F6" w14:textId="77777777" w:rsidR="001E0E80" w:rsidRPr="00C161A2" w:rsidRDefault="001E0E80" w:rsidP="001E0E80">
      <w:pPr>
        <w:numPr>
          <w:ilvl w:val="0"/>
          <w:numId w:val="1"/>
        </w:numPr>
        <w:shd w:val="clear" w:color="auto" w:fill="FFFFFF"/>
        <w:spacing w:after="360" w:line="240" w:lineRule="auto"/>
        <w:contextualSpacing/>
        <w:rPr>
          <w:rFonts w:ascii="Calibri" w:eastAsia="Times New Roman" w:hAnsi="Calibri" w:cs="Calibri"/>
          <w:bCs/>
          <w:lang w:eastAsia="tr-TR"/>
        </w:rPr>
      </w:pPr>
      <w:r w:rsidRPr="00C161A2">
        <w:rPr>
          <w:rFonts w:ascii="Calibri" w:eastAsia="Times New Roman" w:hAnsi="Calibri" w:cs="Calibri"/>
          <w:bCs/>
          <w:lang w:eastAsia="tr-TR"/>
        </w:rPr>
        <w:t>Tekerlemeyi söylerken neler hissettiniz?</w:t>
      </w:r>
    </w:p>
    <w:p w14:paraId="0E0D162E" w14:textId="77777777" w:rsidR="001C2089" w:rsidRPr="00C161A2" w:rsidRDefault="001C2089" w:rsidP="00D95F6D">
      <w:pPr>
        <w:spacing w:after="0" w:line="276" w:lineRule="auto"/>
        <w:rPr>
          <w:rFonts w:ascii="Calibri" w:hAnsi="Calibri" w:cs="Calibri"/>
        </w:rPr>
      </w:pPr>
    </w:p>
    <w:p w14:paraId="74550BF8" w14:textId="25B8153E" w:rsidR="001C2089" w:rsidRPr="00C161A2" w:rsidRDefault="001C2089" w:rsidP="00D95F6D">
      <w:pPr>
        <w:spacing w:after="0" w:line="276" w:lineRule="auto"/>
        <w:rPr>
          <w:rFonts w:ascii="Calibri" w:hAnsi="Calibri" w:cs="Calibri"/>
          <w:b/>
          <w:bCs/>
        </w:rPr>
      </w:pPr>
      <w:r w:rsidRPr="00C161A2">
        <w:rPr>
          <w:rFonts w:ascii="Calibri" w:hAnsi="Calibri" w:cs="Calibri"/>
          <w:b/>
          <w:bCs/>
        </w:rPr>
        <w:t>ETKİNLİK</w:t>
      </w:r>
    </w:p>
    <w:p w14:paraId="33380E8F" w14:textId="1B1B65A0" w:rsidR="001C2089" w:rsidRPr="00C161A2" w:rsidRDefault="001E0E80" w:rsidP="00D95F6D">
      <w:pPr>
        <w:spacing w:after="0" w:line="276" w:lineRule="auto"/>
        <w:rPr>
          <w:rFonts w:ascii="Calibri" w:eastAsia="Times New Roman" w:hAnsi="Calibri" w:cs="Calibri"/>
          <w:b/>
          <w:bCs/>
          <w:lang w:eastAsia="tr-TR"/>
        </w:rPr>
      </w:pPr>
      <w:r w:rsidRPr="00C161A2">
        <w:rPr>
          <w:rFonts w:ascii="Calibri" w:eastAsia="Times New Roman" w:hAnsi="Calibri" w:cs="Calibri"/>
          <w:b/>
          <w:bCs/>
          <w:lang w:eastAsia="tr-TR"/>
        </w:rPr>
        <w:t>Aslan Avı</w:t>
      </w:r>
    </w:p>
    <w:p w14:paraId="41D65823" w14:textId="77777777" w:rsidR="001E0E80" w:rsidRPr="00C161A2" w:rsidRDefault="001E0E80" w:rsidP="001E0E80">
      <w:pPr>
        <w:numPr>
          <w:ilvl w:val="0"/>
          <w:numId w:val="2"/>
        </w:numPr>
        <w:spacing w:after="0" w:line="240" w:lineRule="auto"/>
        <w:contextualSpacing/>
        <w:rPr>
          <w:rFonts w:ascii="Calibri" w:eastAsia="Times New Roman" w:hAnsi="Calibri" w:cs="Calibri"/>
          <w:b/>
          <w:lang w:eastAsia="tr-TR"/>
        </w:rPr>
      </w:pPr>
      <w:r w:rsidRPr="00C161A2">
        <w:rPr>
          <w:rFonts w:ascii="Calibri" w:eastAsia="Times New Roman" w:hAnsi="Calibri" w:cs="Calibri"/>
          <w:color w:val="1D2129"/>
          <w:lang w:eastAsia="tr-TR"/>
        </w:rPr>
        <w:t xml:space="preserve">Çocuklar yan yana otururlar. Öğretmen haydi çocuklar aslan avına çıkalım der. Çocuklar öğretmenin sözünü ve hareketini tekrarlar. Öğretmen birden aman çukur der… </w:t>
      </w:r>
      <w:proofErr w:type="gramStart"/>
      <w:r w:rsidRPr="00C161A2">
        <w:rPr>
          <w:rFonts w:ascii="Calibri" w:eastAsia="Times New Roman" w:hAnsi="Calibri" w:cs="Calibri"/>
          <w:color w:val="1D2129"/>
          <w:lang w:eastAsia="tr-TR"/>
        </w:rPr>
        <w:t>eller</w:t>
      </w:r>
      <w:proofErr w:type="gramEnd"/>
      <w:r w:rsidRPr="00C161A2">
        <w:rPr>
          <w:rFonts w:ascii="Calibri" w:eastAsia="Times New Roman" w:hAnsi="Calibri" w:cs="Calibri"/>
          <w:color w:val="1D2129"/>
          <w:lang w:eastAsia="tr-TR"/>
        </w:rPr>
        <w:t xml:space="preserve"> dizlere hafifçe konur ve yapışmış gibi güçlükle kaldırılır. Ağızla da şap </w:t>
      </w:r>
      <w:proofErr w:type="spellStart"/>
      <w:r w:rsidRPr="00C161A2">
        <w:rPr>
          <w:rFonts w:ascii="Calibri" w:eastAsia="Times New Roman" w:hAnsi="Calibri" w:cs="Calibri"/>
          <w:color w:val="1D2129"/>
          <w:lang w:eastAsia="tr-TR"/>
        </w:rPr>
        <w:t>şup</w:t>
      </w:r>
      <w:proofErr w:type="spellEnd"/>
      <w:r w:rsidRPr="00C161A2">
        <w:rPr>
          <w:rFonts w:ascii="Calibri" w:eastAsia="Times New Roman" w:hAnsi="Calibri" w:cs="Calibri"/>
          <w:color w:val="1D2129"/>
          <w:lang w:eastAsia="tr-TR"/>
        </w:rPr>
        <w:t xml:space="preserve"> deriz. Çukur geçilince normal yürüyüşe geçilir. Öğretmen otluğa geldik der iki elle otları yarıyormuş gibi yapılır. Ağızla da </w:t>
      </w:r>
      <w:proofErr w:type="gramStart"/>
      <w:r w:rsidRPr="00C161A2">
        <w:rPr>
          <w:rFonts w:ascii="Calibri" w:eastAsia="Times New Roman" w:hAnsi="Calibri" w:cs="Calibri"/>
          <w:color w:val="1D2129"/>
          <w:lang w:eastAsia="tr-TR"/>
        </w:rPr>
        <w:t>haşır</w:t>
      </w:r>
      <w:proofErr w:type="gramEnd"/>
      <w:r w:rsidRPr="00C161A2">
        <w:rPr>
          <w:rFonts w:ascii="Calibri" w:eastAsia="Times New Roman" w:hAnsi="Calibri" w:cs="Calibri"/>
          <w:color w:val="1D2129"/>
          <w:lang w:eastAsia="tr-TR"/>
        </w:rPr>
        <w:t xml:space="preserve"> huşur ses çıkarılır. Sonra normal yürüyüşe geçilir. Öğretmen dur ve </w:t>
      </w:r>
      <w:proofErr w:type="spellStart"/>
      <w:r w:rsidRPr="00C161A2">
        <w:rPr>
          <w:rFonts w:ascii="Calibri" w:eastAsia="Times New Roman" w:hAnsi="Calibri" w:cs="Calibri"/>
          <w:color w:val="1D2129"/>
          <w:lang w:eastAsia="tr-TR"/>
        </w:rPr>
        <w:t>aaa</w:t>
      </w:r>
      <w:proofErr w:type="spellEnd"/>
      <w:r w:rsidRPr="00C161A2">
        <w:rPr>
          <w:rFonts w:ascii="Calibri" w:eastAsia="Times New Roman" w:hAnsi="Calibri" w:cs="Calibri"/>
          <w:color w:val="1D2129"/>
          <w:lang w:eastAsia="tr-TR"/>
        </w:rPr>
        <w:t xml:space="preserve"> ırmağa geldik der. Elini alnına götürerek uzaklara bakar. Köprü de yok bari ırmağın üzerinden atlayalım der. Eller aynı anda hızla dize vurulur ve balıklama atlıyormuş gibi öne uzatılır. Yürüyüşe devam edilir. Öğretmen ormana geldik işte aslan burada yavaşça ileri gidelim der. Eller yavaşça dizlere vurulur. Öğretmen aslan gibi kükreyerek aslan geldi hemen kaçalım der. Çocuklar tüfek tutuyormuş gibi yaparlar. Vurdum… </w:t>
      </w:r>
      <w:proofErr w:type="spellStart"/>
      <w:r w:rsidRPr="00C161A2">
        <w:rPr>
          <w:rFonts w:ascii="Calibri" w:eastAsia="Times New Roman" w:hAnsi="Calibri" w:cs="Calibri"/>
          <w:color w:val="1D2129"/>
          <w:lang w:eastAsia="tr-TR"/>
        </w:rPr>
        <w:t>boom</w:t>
      </w:r>
      <w:proofErr w:type="spellEnd"/>
      <w:r w:rsidRPr="00C161A2">
        <w:rPr>
          <w:rFonts w:ascii="Calibri" w:eastAsia="Times New Roman" w:hAnsi="Calibri" w:cs="Calibri"/>
          <w:color w:val="1D2129"/>
          <w:lang w:eastAsia="tr-TR"/>
        </w:rPr>
        <w:t xml:space="preserve"> derler. Dizlerine hızlı hızlı vurarak kaçma hareketi yaparlar. Öğretmen derin bir soluk alarak oh hepimiz kurtulduk der. </w:t>
      </w:r>
    </w:p>
    <w:p w14:paraId="7507A874" w14:textId="77777777" w:rsidR="001E0E80" w:rsidRPr="00C161A2" w:rsidRDefault="001E0E80" w:rsidP="00D95F6D">
      <w:pPr>
        <w:spacing w:after="0" w:line="276" w:lineRule="auto"/>
        <w:rPr>
          <w:rFonts w:ascii="Calibri" w:hAnsi="Calibri" w:cs="Calibri"/>
        </w:rPr>
      </w:pPr>
    </w:p>
    <w:p w14:paraId="63C5A410" w14:textId="77777777" w:rsidR="007C630D" w:rsidRPr="00C161A2" w:rsidRDefault="007C630D" w:rsidP="007C630D">
      <w:pPr>
        <w:spacing w:after="0" w:line="276" w:lineRule="auto"/>
        <w:rPr>
          <w:rFonts w:ascii="Calibri" w:hAnsi="Calibri" w:cs="Calibri"/>
          <w:b/>
          <w:bCs/>
        </w:rPr>
      </w:pPr>
      <w:r w:rsidRPr="00C161A2">
        <w:rPr>
          <w:rFonts w:ascii="Calibri" w:hAnsi="Calibri" w:cs="Calibri"/>
          <w:b/>
          <w:bCs/>
        </w:rPr>
        <w:t>DEĞERLENDİRME</w:t>
      </w:r>
    </w:p>
    <w:p w14:paraId="152632F2" w14:textId="77777777" w:rsidR="001E0E80" w:rsidRPr="00C161A2" w:rsidRDefault="001E0E80" w:rsidP="001E0E80">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C161A2">
        <w:rPr>
          <w:rFonts w:ascii="Calibri" w:eastAsia="Times New Roman" w:hAnsi="Calibri" w:cs="Calibri"/>
          <w:bCs/>
          <w:lang w:eastAsia="tr-TR"/>
        </w:rPr>
        <w:t>Etkinlik sonunda çocuklara aşağıdaki türlerde sorular yöneltilebilir:</w:t>
      </w:r>
    </w:p>
    <w:p w14:paraId="757D30E6" w14:textId="77777777" w:rsidR="001E0E80" w:rsidRPr="00C161A2" w:rsidRDefault="001E0E80" w:rsidP="001E0E80">
      <w:pPr>
        <w:numPr>
          <w:ilvl w:val="0"/>
          <w:numId w:val="3"/>
        </w:numPr>
        <w:spacing w:after="0" w:line="240" w:lineRule="auto"/>
        <w:ind w:left="785"/>
        <w:rPr>
          <w:rFonts w:ascii="Calibri" w:eastAsia="Times New Roman" w:hAnsi="Calibri" w:cs="Calibri"/>
          <w:lang w:eastAsia="tr-TR"/>
        </w:rPr>
      </w:pPr>
      <w:r w:rsidRPr="00C161A2">
        <w:rPr>
          <w:rFonts w:ascii="Calibri" w:eastAsia="Times New Roman" w:hAnsi="Calibri" w:cs="Calibri"/>
          <w:lang w:eastAsia="tr-TR"/>
        </w:rPr>
        <w:t>Oyunumuzu beğendiniz mi?</w:t>
      </w:r>
    </w:p>
    <w:p w14:paraId="5EC9D03A" w14:textId="77777777" w:rsidR="001E0E80" w:rsidRPr="00C161A2" w:rsidRDefault="001E0E80" w:rsidP="001E0E80">
      <w:pPr>
        <w:numPr>
          <w:ilvl w:val="0"/>
          <w:numId w:val="3"/>
        </w:numPr>
        <w:spacing w:after="0" w:line="240" w:lineRule="auto"/>
        <w:ind w:left="785"/>
        <w:rPr>
          <w:rFonts w:ascii="Calibri" w:eastAsia="Times New Roman" w:hAnsi="Calibri" w:cs="Calibri"/>
          <w:lang w:eastAsia="tr-TR"/>
        </w:rPr>
      </w:pPr>
      <w:r w:rsidRPr="00C161A2">
        <w:rPr>
          <w:rFonts w:ascii="Calibri" w:eastAsia="Times New Roman" w:hAnsi="Calibri" w:cs="Calibri"/>
          <w:lang w:eastAsia="tr-TR"/>
        </w:rPr>
        <w:t>Daha önce bu oyunu oynadınız mı?</w:t>
      </w:r>
    </w:p>
    <w:p w14:paraId="7F4637D4" w14:textId="77777777" w:rsidR="001E0E80" w:rsidRPr="00C161A2" w:rsidRDefault="001E0E80" w:rsidP="001E0E80">
      <w:pPr>
        <w:numPr>
          <w:ilvl w:val="0"/>
          <w:numId w:val="3"/>
        </w:numPr>
        <w:spacing w:after="0" w:line="240" w:lineRule="auto"/>
        <w:ind w:left="785"/>
        <w:rPr>
          <w:rFonts w:ascii="Calibri" w:eastAsia="Times New Roman" w:hAnsi="Calibri" w:cs="Calibri"/>
          <w:lang w:eastAsia="tr-TR"/>
        </w:rPr>
      </w:pPr>
      <w:r w:rsidRPr="00C161A2">
        <w:rPr>
          <w:rFonts w:ascii="Calibri" w:eastAsia="Times New Roman" w:hAnsi="Calibri" w:cs="Calibri"/>
          <w:lang w:eastAsia="tr-TR"/>
        </w:rPr>
        <w:t>Bu oyuna benzeyen başka nasıl oyunlar oynanabilir?</w:t>
      </w:r>
    </w:p>
    <w:p w14:paraId="0714D7B0" w14:textId="77777777" w:rsidR="001C2089" w:rsidRPr="00C161A2" w:rsidRDefault="001C2089" w:rsidP="00D95F6D">
      <w:pPr>
        <w:spacing w:after="0" w:line="276" w:lineRule="auto"/>
        <w:rPr>
          <w:rFonts w:ascii="Calibri" w:hAnsi="Calibri" w:cs="Calibri"/>
        </w:rPr>
      </w:pPr>
    </w:p>
    <w:p w14:paraId="22FB2E62" w14:textId="7A4A2CF8" w:rsidR="001C2089" w:rsidRPr="00C161A2" w:rsidRDefault="001C2089" w:rsidP="00D95F6D">
      <w:pPr>
        <w:spacing w:after="0" w:line="276" w:lineRule="auto"/>
        <w:rPr>
          <w:rFonts w:ascii="Calibri" w:hAnsi="Calibri" w:cs="Calibri"/>
          <w:b/>
          <w:bCs/>
        </w:rPr>
      </w:pPr>
      <w:r w:rsidRPr="00C161A2">
        <w:rPr>
          <w:rFonts w:ascii="Calibri" w:hAnsi="Calibri" w:cs="Calibri"/>
          <w:b/>
          <w:bCs/>
        </w:rPr>
        <w:t>FARKLILAŞTIRMA</w:t>
      </w:r>
    </w:p>
    <w:p w14:paraId="339DADFC" w14:textId="60D9F24D" w:rsidR="00525C16" w:rsidRPr="00C161A2" w:rsidRDefault="00525C16" w:rsidP="00D95F6D">
      <w:pPr>
        <w:spacing w:after="0" w:line="276" w:lineRule="auto"/>
        <w:rPr>
          <w:rFonts w:ascii="Calibri" w:hAnsi="Calibri" w:cs="Calibri"/>
          <w:b/>
          <w:bCs/>
        </w:rPr>
      </w:pPr>
      <w:r w:rsidRPr="00C161A2">
        <w:rPr>
          <w:rFonts w:ascii="Calibri" w:hAnsi="Calibri" w:cs="Calibri"/>
          <w:b/>
          <w:bCs/>
        </w:rPr>
        <w:t>Zenginleştirme:</w:t>
      </w:r>
    </w:p>
    <w:p w14:paraId="1717C179" w14:textId="5F15B3F3" w:rsidR="00525C16" w:rsidRPr="00C161A2" w:rsidRDefault="00525C16" w:rsidP="00D95F6D">
      <w:pPr>
        <w:spacing w:after="0" w:line="276" w:lineRule="auto"/>
        <w:rPr>
          <w:rFonts w:ascii="Calibri" w:hAnsi="Calibri" w:cs="Calibri"/>
          <w:b/>
          <w:bCs/>
        </w:rPr>
      </w:pPr>
      <w:r w:rsidRPr="00C161A2">
        <w:rPr>
          <w:rFonts w:ascii="Calibri" w:hAnsi="Calibri" w:cs="Calibri"/>
          <w:b/>
          <w:bCs/>
        </w:rPr>
        <w:t>Destekleme:</w:t>
      </w:r>
    </w:p>
    <w:p w14:paraId="7A9BEDF1" w14:textId="77777777" w:rsidR="008246C4" w:rsidRPr="00C161A2" w:rsidRDefault="008246C4" w:rsidP="00D95F6D">
      <w:pPr>
        <w:spacing w:after="0" w:line="276" w:lineRule="auto"/>
        <w:rPr>
          <w:rFonts w:ascii="Calibri" w:hAnsi="Calibri" w:cs="Calibri"/>
        </w:rPr>
      </w:pPr>
    </w:p>
    <w:p w14:paraId="08CA68D9" w14:textId="6BFA40FC" w:rsidR="001C2089" w:rsidRPr="00C161A2" w:rsidRDefault="001C2089" w:rsidP="00D95F6D">
      <w:pPr>
        <w:spacing w:after="0" w:line="276" w:lineRule="auto"/>
        <w:rPr>
          <w:rFonts w:ascii="Calibri" w:hAnsi="Calibri" w:cs="Calibri"/>
          <w:b/>
          <w:bCs/>
        </w:rPr>
      </w:pPr>
      <w:r w:rsidRPr="00C161A2">
        <w:rPr>
          <w:rFonts w:ascii="Calibri" w:hAnsi="Calibri" w:cs="Calibri"/>
          <w:b/>
          <w:bCs/>
        </w:rPr>
        <w:t>AİLE / TOPLUM KATILIMI</w:t>
      </w:r>
    </w:p>
    <w:p w14:paraId="5FD43B77" w14:textId="216DF749" w:rsidR="008246C4" w:rsidRPr="00C161A2" w:rsidRDefault="00525C16" w:rsidP="00D95F6D">
      <w:pPr>
        <w:spacing w:after="0" w:line="276" w:lineRule="auto"/>
        <w:rPr>
          <w:rFonts w:ascii="Calibri" w:hAnsi="Calibri" w:cs="Calibri"/>
          <w:b/>
          <w:bCs/>
        </w:rPr>
      </w:pPr>
      <w:r w:rsidRPr="00C161A2">
        <w:rPr>
          <w:rFonts w:ascii="Calibri" w:hAnsi="Calibri" w:cs="Calibri"/>
          <w:b/>
          <w:bCs/>
        </w:rPr>
        <w:t>Aile Katılımı:</w:t>
      </w:r>
    </w:p>
    <w:p w14:paraId="1804D68A" w14:textId="491DF5A7" w:rsidR="001C2089" w:rsidRPr="00C161A2" w:rsidRDefault="00525C16" w:rsidP="00D95F6D">
      <w:pPr>
        <w:spacing w:after="0" w:line="276" w:lineRule="auto"/>
        <w:rPr>
          <w:rFonts w:ascii="Calibri" w:hAnsi="Calibri" w:cs="Calibri"/>
          <w:b/>
          <w:bCs/>
        </w:rPr>
      </w:pPr>
      <w:r w:rsidRPr="00C161A2">
        <w:rPr>
          <w:rFonts w:ascii="Calibri" w:hAnsi="Calibri" w:cs="Calibri"/>
          <w:b/>
          <w:bCs/>
        </w:rPr>
        <w:t>Toplum Katılımı:</w:t>
      </w:r>
    </w:p>
    <w:sectPr w:rsidR="001C2089" w:rsidRPr="00C161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56882"/>
    <w:multiLevelType w:val="hybridMultilevel"/>
    <w:tmpl w:val="2996BB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4912A2E"/>
    <w:multiLevelType w:val="hybridMultilevel"/>
    <w:tmpl w:val="CEE025AE"/>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1E0E80"/>
    <w:rsid w:val="00255997"/>
    <w:rsid w:val="003D04D7"/>
    <w:rsid w:val="003F3750"/>
    <w:rsid w:val="0045618C"/>
    <w:rsid w:val="004D7EA5"/>
    <w:rsid w:val="00525C16"/>
    <w:rsid w:val="00657A4D"/>
    <w:rsid w:val="00797F1C"/>
    <w:rsid w:val="007C630D"/>
    <w:rsid w:val="008246C4"/>
    <w:rsid w:val="00852F22"/>
    <w:rsid w:val="00961BDC"/>
    <w:rsid w:val="00A6761F"/>
    <w:rsid w:val="00A92AE4"/>
    <w:rsid w:val="00AC38EF"/>
    <w:rsid w:val="00C161A2"/>
    <w:rsid w:val="00C26B63"/>
    <w:rsid w:val="00CA07F0"/>
    <w:rsid w:val="00CE3AC5"/>
    <w:rsid w:val="00D01BFA"/>
    <w:rsid w:val="00D34EBE"/>
    <w:rsid w:val="00D95F6D"/>
    <w:rsid w:val="00EB32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1203</Words>
  <Characters>6861</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2025-09-19T06:59:00Z</dcterms:modified>
</cp:coreProperties>
</file>